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C2" w:rsidRDefault="003464C2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3464C2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Четырнадцатая</w:t>
      </w:r>
      <w:r w:rsidR="001F7B45" w:rsidRPr="00F46C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B45" w:rsidRPr="00F46C8B">
        <w:rPr>
          <w:rFonts w:ascii="Times New Roman" w:hAnsi="Times New Roman" w:cs="Times New Roman"/>
          <w:sz w:val="28"/>
          <w:szCs w:val="28"/>
        </w:rPr>
        <w:t xml:space="preserve">очередная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46C8B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1F7B45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0D67">
        <w:rPr>
          <w:rFonts w:ascii="Times New Roman" w:hAnsi="Times New Roman" w:cs="Times New Roman"/>
          <w:sz w:val="28"/>
          <w:szCs w:val="28"/>
        </w:rPr>
        <w:t>22  февраля</w:t>
      </w:r>
      <w:r w:rsidR="003464C2">
        <w:rPr>
          <w:rFonts w:ascii="Times New Roman" w:hAnsi="Times New Roman" w:cs="Times New Roman"/>
          <w:sz w:val="28"/>
          <w:szCs w:val="28"/>
        </w:rPr>
        <w:t xml:space="preserve"> </w:t>
      </w:r>
      <w:r w:rsidR="00F67A8E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>201</w:t>
      </w:r>
      <w:r w:rsidR="003464C2">
        <w:rPr>
          <w:rFonts w:ascii="Times New Roman" w:hAnsi="Times New Roman" w:cs="Times New Roman"/>
          <w:sz w:val="28"/>
          <w:szCs w:val="28"/>
        </w:rPr>
        <w:t>8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0D67">
        <w:rPr>
          <w:rFonts w:ascii="Times New Roman" w:hAnsi="Times New Roman" w:cs="Times New Roman"/>
          <w:sz w:val="28"/>
          <w:szCs w:val="28"/>
        </w:rPr>
        <w:t>45</w:t>
      </w: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E03" w:rsidRPr="00E442E2" w:rsidRDefault="001275EF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E442E2">
        <w:rPr>
          <w:rFonts w:ascii="Times New Roman" w:hAnsi="Times New Roman" w:cs="Times New Roman"/>
          <w:b/>
          <w:sz w:val="28"/>
          <w:szCs w:val="28"/>
        </w:rPr>
        <w:t>й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 xml:space="preserve"> в решение Совета депутатов МО «Шеговарское» </w:t>
      </w:r>
    </w:p>
    <w:p w:rsidR="00D75576" w:rsidRPr="00E442E2" w:rsidRDefault="00AE4E03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18 декабря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2012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13 «Об оплате труда главы </w:t>
      </w:r>
    </w:p>
    <w:p w:rsidR="001275EF" w:rsidRPr="00E442E2" w:rsidRDefault="00AE4E03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«Шеговарское» Шенкурского района Архангельской области» </w:t>
      </w:r>
    </w:p>
    <w:p w:rsidR="001275EF" w:rsidRPr="00E442E2" w:rsidRDefault="001275EF" w:rsidP="001275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5EF" w:rsidRDefault="00AE4E03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12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275EF" w:rsidRPr="001275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F1429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</w:t>
      </w:r>
      <w:smartTag w:uri="urn:schemas-microsoft-com:office:smarttags" w:element="date">
        <w:smartTagPr>
          <w:attr w:name="Year" w:val="2017"/>
          <w:attr w:name="Day" w:val="31"/>
          <w:attr w:name="Month" w:val="12"/>
          <w:attr w:name="ls" w:val="trans"/>
        </w:smartTagPr>
        <w:r>
          <w:rPr>
            <w:rFonts w:ascii="Times New Roman" w:hAnsi="Times New Roman" w:cs="Times New Roman"/>
            <w:sz w:val="28"/>
            <w:szCs w:val="28"/>
          </w:rPr>
          <w:t>31 декабря 2017 года</w:t>
        </w:r>
      </w:smartTag>
      <w:r>
        <w:rPr>
          <w:rFonts w:ascii="Times New Roman" w:hAnsi="Times New Roman" w:cs="Times New Roman"/>
          <w:sz w:val="28"/>
          <w:szCs w:val="28"/>
        </w:rPr>
        <w:t xml:space="preserve"> № 645 «О повышении денежного вознаграждения лиц, замещающих государственные должности Российской Федерации», распоряжением Губернатора Архангельской области от </w:t>
      </w:r>
      <w:smartTag w:uri="urn:schemas-microsoft-com:office:smarttags" w:element="date">
        <w:smartTagPr>
          <w:attr w:name="Year" w:val="2018"/>
          <w:attr w:name="Day" w:val="15"/>
          <w:attr w:name="Month" w:val="1"/>
          <w:attr w:name="ls" w:val="trans"/>
        </w:smartTagPr>
        <w:r>
          <w:rPr>
            <w:rFonts w:ascii="Times New Roman" w:hAnsi="Times New Roman" w:cs="Times New Roman"/>
            <w:sz w:val="28"/>
            <w:szCs w:val="28"/>
          </w:rPr>
          <w:t>15 января 2018 года</w:t>
        </w:r>
      </w:smartTag>
      <w:r>
        <w:rPr>
          <w:rFonts w:ascii="Times New Roman" w:hAnsi="Times New Roman" w:cs="Times New Roman"/>
          <w:sz w:val="28"/>
          <w:szCs w:val="28"/>
        </w:rPr>
        <w:t xml:space="preserve"> № 37-р «О повышении денежного вознаграждения лиц, замещающих государственные должности Архангельской области», решением Совета депутатов МО «Шеговарское» от 18 декабря 2012 года № 13 «Об оплате труда главы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«Шеговарское» Шенкурского района Архангельской области»,  </w:t>
      </w:r>
      <w:r w:rsidR="001275EF" w:rsidRPr="001275EF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1275EF" w:rsidRPr="001275EF">
        <w:rPr>
          <w:rFonts w:ascii="Times New Roman" w:hAnsi="Times New Roman" w:cs="Times New Roman"/>
          <w:sz w:val="28"/>
          <w:szCs w:val="28"/>
        </w:rPr>
        <w:t xml:space="preserve">  </w:t>
      </w:r>
      <w:r w:rsidR="001275EF" w:rsidRPr="001275EF">
        <w:rPr>
          <w:rFonts w:ascii="Times New Roman" w:hAnsi="Times New Roman" w:cs="Times New Roman"/>
          <w:b/>
          <w:sz w:val="28"/>
          <w:szCs w:val="28"/>
        </w:rPr>
        <w:t>решил</w:t>
      </w:r>
      <w:r w:rsidR="001275EF" w:rsidRPr="001275EF">
        <w:rPr>
          <w:rFonts w:ascii="Times New Roman" w:hAnsi="Times New Roman" w:cs="Times New Roman"/>
          <w:sz w:val="28"/>
          <w:szCs w:val="28"/>
        </w:rPr>
        <w:t>:</w:t>
      </w:r>
    </w:p>
    <w:p w:rsidR="00AE4E03" w:rsidRDefault="00AE4E03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275E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изменение в решение Совета депутатов МО «Шеговарское» от 18 декабря 2012 года № 13 «Об оплате труда главы муниципального образования «Шеговарское» Шенкурского района Архангельской области» (далее – Решение):</w:t>
      </w:r>
    </w:p>
    <w:p w:rsidR="00AE4E03" w:rsidRDefault="00AE4E03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а) Пункт 1 Решения изложить в следующей редакции:</w:t>
      </w:r>
    </w:p>
    <w:p w:rsidR="00D75576" w:rsidRDefault="00AE4E03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 </w:t>
      </w:r>
      <w:r w:rsidR="00D75576">
        <w:rPr>
          <w:rFonts w:ascii="Times New Roman" w:hAnsi="Times New Roman" w:cs="Times New Roman"/>
          <w:sz w:val="28"/>
          <w:szCs w:val="28"/>
        </w:rPr>
        <w:t xml:space="preserve">Установить главе муниципального образования «Шеговарское» денежное вознаграждение за труд с 1 января 2018 года в сумме 21320,00 (Двадцать одна </w:t>
      </w:r>
      <w:r w:rsidR="00E52E33">
        <w:rPr>
          <w:rFonts w:ascii="Times New Roman" w:hAnsi="Times New Roman" w:cs="Times New Roman"/>
          <w:sz w:val="28"/>
          <w:szCs w:val="28"/>
        </w:rPr>
        <w:t>тысяча триста двадцать) рублей.».</w:t>
      </w:r>
    </w:p>
    <w:p w:rsidR="001275EF" w:rsidRDefault="00E52E33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="001275EF" w:rsidRPr="00D75576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</w:t>
      </w:r>
      <w:r w:rsidR="00D75576">
        <w:rPr>
          <w:rFonts w:ascii="Times New Roman" w:hAnsi="Times New Roman" w:cs="Times New Roman"/>
          <w:sz w:val="28"/>
          <w:szCs w:val="28"/>
        </w:rPr>
        <w:t>его подписания и распространяется на правоотношения, возникшие с 01 января 2018 года.</w:t>
      </w:r>
      <w:r w:rsidR="001275EF" w:rsidRPr="00D7557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75576" w:rsidRPr="00D75576" w:rsidRDefault="00D75576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75B2F" w:rsidRPr="00851A62" w:rsidRDefault="00275B2F" w:rsidP="00275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>Глава муниципального</w:t>
      </w:r>
    </w:p>
    <w:p w:rsidR="00275B2F" w:rsidRPr="00851A62" w:rsidRDefault="00275B2F" w:rsidP="00275B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p w:rsidR="001275EF" w:rsidRDefault="001275EF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E442E2" w:rsidRDefault="00E442E2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E442E2" w:rsidRDefault="00E442E2" w:rsidP="00E442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решению «</w:t>
      </w:r>
      <w:r w:rsidRPr="00E442E2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 в решение Совета депутатов МО «Шеговарское» от  18 декабря  2012  года  №  13 «Об оплате труда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 главы муниципального образования «Шеговарское» </w:t>
      </w:r>
    </w:p>
    <w:p w:rsidR="00E442E2" w:rsidRP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Шенкурского района Архангельской области» 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</w:t>
      </w:r>
      <w:smartTag w:uri="urn:schemas-microsoft-com:office:smarttags" w:element="date">
        <w:smartTagPr>
          <w:attr w:name="Year" w:val="2017"/>
          <w:attr w:name="Day" w:val="31"/>
          <w:attr w:name="Month" w:val="12"/>
          <w:attr w:name="ls" w:val="trans"/>
        </w:smartTagPr>
        <w:r>
          <w:rPr>
            <w:rFonts w:ascii="Times New Roman" w:hAnsi="Times New Roman" w:cs="Times New Roman"/>
            <w:sz w:val="28"/>
            <w:szCs w:val="28"/>
          </w:rPr>
          <w:t>31 декабря 2017 года</w:t>
        </w:r>
      </w:smartTag>
      <w:r>
        <w:rPr>
          <w:rFonts w:ascii="Times New Roman" w:hAnsi="Times New Roman" w:cs="Times New Roman"/>
          <w:sz w:val="28"/>
          <w:szCs w:val="28"/>
        </w:rPr>
        <w:t xml:space="preserve"> № 645 «О повышении денежного вознаграждения лиц, замещающих государственные должности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повышены оклады месячного содержания лиц, замещающих государственные должности Российской Федерации в 1,04 раза. </w:t>
      </w:r>
    </w:p>
    <w:p w:rsidR="00E442E2" w:rsidRP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связи с этим возникла необходимость разработки и принятия решения Совета депутатов МО «Шеговарское» </w:t>
      </w:r>
      <w:r w:rsidRPr="00E442E2">
        <w:rPr>
          <w:rFonts w:ascii="Times New Roman" w:hAnsi="Times New Roman"/>
          <w:sz w:val="28"/>
          <w:szCs w:val="28"/>
        </w:rPr>
        <w:t>«</w:t>
      </w:r>
      <w:r w:rsidRPr="00E442E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МО «Шеговарское» от  18 декабря  2012  года  №  13 «Об оплате труда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42E2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«Шеговарское» Шенкурского района Архангельской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44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2E2" w:rsidRP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 увеличении (индексации) денежного вознаграждения лиц, замещающих государственные должности Российской Федерации, его размеры подлежат округлению до целого рубля в сторону увеличения.</w:t>
      </w:r>
    </w:p>
    <w:p w:rsidR="00E442E2" w:rsidRDefault="00E442E2" w:rsidP="00E442E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42E2" w:rsidRDefault="00E442E2" w:rsidP="00E442E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442E2" w:rsidRDefault="00E442E2" w:rsidP="00E442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  «Шеговарское»                                                                   Н.С. Свицкая</w:t>
      </w: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ФИНАНСОВО-ЭКОНОМИЧЕСКОЕ ОБОСНОВАНИЕ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решению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E442E2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 в решение Совета депутатов МО «Шеговарское» от  18 декабря  2012  года  №  13 «Об оплате труда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 главы муниципального образования «Шеговарское» 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>Шенкурского района Архангельской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442E2" w:rsidRP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</w:t>
      </w:r>
      <w:r>
        <w:rPr>
          <w:rFonts w:ascii="Times New Roman" w:hAnsi="Times New Roman"/>
          <w:sz w:val="28"/>
          <w:szCs w:val="28"/>
        </w:rPr>
        <w:t>Реализация решения  «</w:t>
      </w:r>
      <w:r w:rsidRPr="00E442E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МО «Шеговарское» от  18 декабря  2012  года  №  13 «Об оплате 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442E2">
        <w:rPr>
          <w:rFonts w:ascii="Times New Roman" w:hAnsi="Times New Roman" w:cs="Times New Roman"/>
          <w:sz w:val="28"/>
          <w:szCs w:val="28"/>
        </w:rPr>
        <w:t>главы муниципального образования «Шеговарское» Шенкурского района Архангельской области</w:t>
      </w:r>
      <w:r>
        <w:rPr>
          <w:rFonts w:ascii="Times New Roman" w:hAnsi="Times New Roman"/>
          <w:sz w:val="28"/>
          <w:szCs w:val="28"/>
        </w:rPr>
        <w:t>» не повлечет изменений параметров бюджета МО «Шеговарское» на 2018 год.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E442E2" w:rsidRDefault="00E442E2" w:rsidP="00E442E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442E2" w:rsidRDefault="00E442E2" w:rsidP="00E442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  «Шеговарское»                                                                   Н.С. Свицкая</w:t>
      </w:r>
    </w:p>
    <w:p w:rsidR="00E442E2" w:rsidRDefault="00E442E2" w:rsidP="00E442E2">
      <w:pPr>
        <w:rPr>
          <w:rFonts w:ascii="Times New Roman" w:hAnsi="Times New Roman"/>
          <w:b/>
          <w:sz w:val="28"/>
          <w:szCs w:val="28"/>
        </w:rPr>
      </w:pPr>
    </w:p>
    <w:p w:rsidR="00E442E2" w:rsidRDefault="00E442E2" w:rsidP="00E442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2E2" w:rsidRPr="001275EF" w:rsidRDefault="00E442E2" w:rsidP="001275EF">
      <w:pPr>
        <w:rPr>
          <w:rFonts w:ascii="Times New Roman" w:hAnsi="Times New Roman" w:cs="Times New Roman"/>
          <w:b/>
          <w:sz w:val="28"/>
          <w:szCs w:val="28"/>
        </w:rPr>
      </w:pPr>
    </w:p>
    <w:sectPr w:rsidR="00E442E2" w:rsidRPr="001275EF" w:rsidSect="00D43C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E126E"/>
    <w:rsid w:val="000E5420"/>
    <w:rsid w:val="000E7DF3"/>
    <w:rsid w:val="0012435F"/>
    <w:rsid w:val="001275EF"/>
    <w:rsid w:val="00174E7E"/>
    <w:rsid w:val="00190CCB"/>
    <w:rsid w:val="001C7965"/>
    <w:rsid w:val="001F5B3F"/>
    <w:rsid w:val="001F7B45"/>
    <w:rsid w:val="00255242"/>
    <w:rsid w:val="00275B2F"/>
    <w:rsid w:val="002D3125"/>
    <w:rsid w:val="00332AD8"/>
    <w:rsid w:val="003416BD"/>
    <w:rsid w:val="003464C2"/>
    <w:rsid w:val="00362076"/>
    <w:rsid w:val="003666DC"/>
    <w:rsid w:val="003C1457"/>
    <w:rsid w:val="004159B1"/>
    <w:rsid w:val="00436298"/>
    <w:rsid w:val="004408B0"/>
    <w:rsid w:val="00481466"/>
    <w:rsid w:val="004B0F6C"/>
    <w:rsid w:val="004E0B68"/>
    <w:rsid w:val="004F1429"/>
    <w:rsid w:val="00507340"/>
    <w:rsid w:val="00532B37"/>
    <w:rsid w:val="00546A2B"/>
    <w:rsid w:val="00561E0F"/>
    <w:rsid w:val="005B04B7"/>
    <w:rsid w:val="005F4DCD"/>
    <w:rsid w:val="00660802"/>
    <w:rsid w:val="00670998"/>
    <w:rsid w:val="006B0DF3"/>
    <w:rsid w:val="006C50E5"/>
    <w:rsid w:val="006E498B"/>
    <w:rsid w:val="007305FD"/>
    <w:rsid w:val="00740E0D"/>
    <w:rsid w:val="007870C2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701B4"/>
    <w:rsid w:val="00876DB2"/>
    <w:rsid w:val="008A1E7B"/>
    <w:rsid w:val="008A248A"/>
    <w:rsid w:val="008B0970"/>
    <w:rsid w:val="008C1C18"/>
    <w:rsid w:val="008D0D67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E05E4"/>
    <w:rsid w:val="009F6708"/>
    <w:rsid w:val="00A07982"/>
    <w:rsid w:val="00A1256B"/>
    <w:rsid w:val="00A42E1E"/>
    <w:rsid w:val="00A73FD9"/>
    <w:rsid w:val="00AA436A"/>
    <w:rsid w:val="00AE4E03"/>
    <w:rsid w:val="00AF51B8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B733B"/>
    <w:rsid w:val="00CC2D65"/>
    <w:rsid w:val="00CD7E96"/>
    <w:rsid w:val="00CE4605"/>
    <w:rsid w:val="00CF0102"/>
    <w:rsid w:val="00CF02B6"/>
    <w:rsid w:val="00D01886"/>
    <w:rsid w:val="00D124DE"/>
    <w:rsid w:val="00D256E0"/>
    <w:rsid w:val="00D43CC4"/>
    <w:rsid w:val="00D75576"/>
    <w:rsid w:val="00DB1024"/>
    <w:rsid w:val="00DD5595"/>
    <w:rsid w:val="00E03D87"/>
    <w:rsid w:val="00E442E2"/>
    <w:rsid w:val="00E52E33"/>
    <w:rsid w:val="00E66390"/>
    <w:rsid w:val="00EB6AF2"/>
    <w:rsid w:val="00F0425C"/>
    <w:rsid w:val="00F15EDE"/>
    <w:rsid w:val="00F32C5B"/>
    <w:rsid w:val="00F376FE"/>
    <w:rsid w:val="00F46C8B"/>
    <w:rsid w:val="00F575F4"/>
    <w:rsid w:val="00F67A8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45263-A618-4A9E-B343-0D551C2E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2018-02-26T09:25:00Z</cp:lastPrinted>
  <dcterms:created xsi:type="dcterms:W3CDTF">2018-02-07T12:05:00Z</dcterms:created>
  <dcterms:modified xsi:type="dcterms:W3CDTF">2018-02-26T09:27:00Z</dcterms:modified>
</cp:coreProperties>
</file>